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0A06E4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971C6"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ТF 1102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B971C6"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 финансов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0A06E4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0A06E4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0A06E4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A06E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0A06E4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ТF</w:t>
            </w:r>
            <w:r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1102</w:t>
            </w:r>
          </w:p>
        </w:tc>
        <w:tc>
          <w:tcPr>
            <w:tcW w:w="2408" w:type="dxa"/>
            <w:gridSpan w:val="3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Теория финансов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0A06E4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0A06E4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0A06E4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0A06E4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0A06E4" w:rsidRDefault="00F974DA" w:rsidP="006D5473">
            <w:pPr>
              <w:pStyle w:val="11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Типы </w:t>
            </w:r>
            <w:r w:rsidR="00220F77" w:rsidRPr="000A06E4">
              <w:rPr>
                <w:rFonts w:ascii="Times New Roman" w:hAnsi="Times New Roman" w:cs="Times New Roman"/>
              </w:rPr>
              <w:t>семинарских (</w:t>
            </w:r>
            <w:r w:rsidRPr="000A06E4">
              <w:rPr>
                <w:rFonts w:ascii="Times New Roman" w:hAnsi="Times New Roman" w:cs="Times New Roman"/>
              </w:rPr>
              <w:t>практических</w:t>
            </w:r>
            <w:r w:rsidR="00220F77" w:rsidRPr="000A06E4">
              <w:rPr>
                <w:rFonts w:ascii="Times New Roman" w:hAnsi="Times New Roman" w:cs="Times New Roman"/>
              </w:rPr>
              <w:t>)</w:t>
            </w:r>
            <w:r w:rsidRPr="000A06E4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0A06E4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0A06E4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Онлайн /</w:t>
            </w:r>
          </w:p>
          <w:p w:rsidR="00F974DA" w:rsidRPr="000A06E4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базовый/</w:t>
            </w:r>
          </w:p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классическ</w:t>
            </w:r>
            <w:r w:rsidR="0069643A" w:rsidRPr="000A06E4">
              <w:rPr>
                <w:rFonts w:ascii="Times New Roman" w:hAnsi="Times New Roman" w:cs="Times New Roman"/>
              </w:rPr>
              <w:t>ая</w:t>
            </w:r>
            <w:r w:rsidRPr="000A06E4">
              <w:rPr>
                <w:rFonts w:ascii="Times New Roman" w:hAnsi="Times New Roman" w:cs="Times New Roman"/>
              </w:rPr>
              <w:t>,</w:t>
            </w:r>
          </w:p>
          <w:p w:rsidR="00F974DA" w:rsidRPr="000A06E4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0A06E4">
              <w:rPr>
                <w:rFonts w:ascii="Times New Roman" w:hAnsi="Times New Roman" w:cs="Times New Roman"/>
              </w:rPr>
              <w:t>исследование</w:t>
            </w:r>
            <w:r w:rsidRPr="000A06E4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0A06E4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0A06E4">
              <w:rPr>
                <w:rFonts w:ascii="Times New Roman" w:hAnsi="Times New Roman" w:cs="Times New Roman"/>
              </w:rPr>
              <w:t>нтерактивная</w:t>
            </w:r>
            <w:r w:rsidR="00C60597" w:rsidRPr="000A06E4">
              <w:rPr>
                <w:rFonts w:ascii="Times New Roman" w:hAnsi="Times New Roman" w:cs="Times New Roman"/>
              </w:rPr>
              <w:t>,</w:t>
            </w:r>
          </w:p>
          <w:p w:rsidR="00C60597" w:rsidRPr="000A06E4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0A06E4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0A06E4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6E4">
              <w:rPr>
                <w:rFonts w:ascii="Times New Roman" w:hAnsi="Times New Roman" w:cs="Times New Roman"/>
              </w:rPr>
              <w:t>д</w:t>
            </w:r>
            <w:r w:rsidR="00F974DA" w:rsidRPr="000A06E4">
              <w:rPr>
                <w:rFonts w:ascii="Times New Roman" w:hAnsi="Times New Roman" w:cs="Times New Roman"/>
              </w:rPr>
              <w:t>искуссия</w:t>
            </w:r>
            <w:r w:rsidR="005C4CEA" w:rsidRPr="000A06E4">
              <w:rPr>
                <w:rFonts w:ascii="Times New Roman" w:hAnsi="Times New Roman" w:cs="Times New Roman"/>
              </w:rPr>
              <w:t>, мо</w:t>
            </w:r>
            <w:r w:rsidRPr="000A06E4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0A06E4">
              <w:rPr>
                <w:rFonts w:ascii="Times New Roman" w:hAnsi="Times New Roman" w:cs="Times New Roman"/>
              </w:rPr>
              <w:t>решение задач,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C60597" w:rsidRPr="000A06E4">
              <w:rPr>
                <w:rFonts w:ascii="Times New Roman" w:hAnsi="Times New Roman" w:cs="Times New Roman"/>
              </w:rPr>
              <w:t>проект,</w:t>
            </w:r>
            <w:r w:rsidR="00220F77" w:rsidRPr="000A06E4">
              <w:rPr>
                <w:rFonts w:ascii="Times New Roman" w:hAnsi="Times New Roman" w:cs="Times New Roman"/>
              </w:rPr>
              <w:t xml:space="preserve"> беседа, </w:t>
            </w:r>
            <w:r w:rsidRPr="000A06E4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0A06E4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тестирование</w:t>
            </w:r>
            <w:r w:rsidR="00C11776" w:rsidRPr="000A06E4">
              <w:rPr>
                <w:rFonts w:ascii="Times New Roman" w:hAnsi="Times New Roman" w:cs="Times New Roman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0A06E4">
              <w:rPr>
                <w:rFonts w:ascii="Times New Roman" w:hAnsi="Times New Roman" w:cs="Times New Roman"/>
              </w:rPr>
              <w:t>Moodl</w:t>
            </w:r>
            <w:proofErr w:type="gramStart"/>
            <w:r w:rsidRPr="000A06E4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0A06E4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0A06E4">
              <w:rPr>
                <w:rFonts w:ascii="Times New Roman" w:hAnsi="Times New Roman" w:cs="Times New Roman"/>
              </w:rPr>
              <w:t xml:space="preserve">, </w:t>
            </w:r>
            <w:r w:rsidR="00913F0B" w:rsidRPr="000A06E4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и.о</w:t>
            </w:r>
            <w:proofErr w:type="spellEnd"/>
            <w:r w:rsidRPr="000A06E4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06E4">
              <w:rPr>
                <w:rFonts w:ascii="Times New Roman" w:hAnsi="Times New Roman" w:cs="Times New Roman"/>
                <w:b/>
              </w:rPr>
              <w:t>-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и.о</w:t>
            </w:r>
            <w:proofErr w:type="spellEnd"/>
            <w:r w:rsidRPr="000A06E4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06E4">
              <w:rPr>
                <w:rFonts w:ascii="Times New Roman" w:hAnsi="Times New Roman" w:cs="Times New Roman"/>
                <w:b/>
              </w:rPr>
              <w:t>-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0A06E4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0A06E4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0A06E4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0A06E4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0A06E4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0A06E4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0A06E4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0A06E4" w:rsidRDefault="00D71A08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экономических процессах;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0A06E4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0A06E4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0A06E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0A06E4">
              <w:rPr>
                <w:rFonts w:ascii="Times New Roman" w:hAnsi="Times New Roman" w:cs="Times New Roman"/>
              </w:rPr>
              <w:t xml:space="preserve"> </w:t>
            </w:r>
            <w:r w:rsidR="003538E9" w:rsidRPr="000A06E4">
              <w:rPr>
                <w:rFonts w:ascii="Times New Roman" w:hAnsi="Times New Roman" w:cs="Times New Roman"/>
              </w:rPr>
              <w:t>1.</w:t>
            </w:r>
            <w:r w:rsidR="003538E9" w:rsidRPr="000A06E4">
              <w:rPr>
                <w:rFonts w:ascii="Times New Roman" w:hAnsi="Times New Roman" w:cs="Times New Roman"/>
              </w:rPr>
              <w:tab/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 xml:space="preserve">способность системного представления и понимания специфики научного знания и методологии  исследования в рамках современных парадигм финансов. </w:t>
            </w:r>
          </w:p>
          <w:p w:rsidR="00390CE6" w:rsidRPr="000A06E4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71A08" w:rsidRPr="000A06E4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</w:t>
            </w:r>
            <w:r w:rsidR="00223279"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</w:rPr>
              <w:t>2</w:t>
            </w:r>
            <w:r w:rsidRPr="000A06E4">
              <w:rPr>
                <w:rFonts w:ascii="Times New Roman" w:hAnsi="Times New Roman" w:cs="Times New Roman"/>
              </w:rPr>
              <w:t xml:space="preserve"> -</w:t>
            </w:r>
            <w:r w:rsidR="00691079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способность применять научные знания и знания методологии исследования в практике анализа финансов в контексте научных парадигм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3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D71A08" w:rsidRPr="000A06E4">
              <w:rPr>
                <w:rFonts w:ascii="Times New Roman" w:hAnsi="Times New Roman" w:cs="Times New Roman"/>
              </w:rPr>
              <w:t xml:space="preserve">быть способным обобщать, интерпретировать результаты обучения  в контексте дисциплины </w:t>
            </w:r>
            <w:r w:rsidR="00D71A08" w:rsidRPr="000A06E4">
              <w:rPr>
                <w:rFonts w:ascii="Times New Roman" w:hAnsi="Times New Roman" w:cs="Times New Roman"/>
              </w:rPr>
              <w:lastRenderedPageBreak/>
              <w:t>финансы,  анализировать динамику решения научных проблем курс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а-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проблем функционирования финансов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4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F61D19" w:rsidRPr="000A06E4">
              <w:rPr>
                <w:rFonts w:ascii="Times New Roman" w:hAnsi="Times New Roman" w:cs="Times New Roman"/>
              </w:rPr>
              <w:t>быть способным  к конструктивному учебному и социальному взаимодействию и сотрудничеству в группе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AE1407" w:rsidRPr="000A06E4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0A06E4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5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F61D19" w:rsidRPr="000A06E4">
              <w:rPr>
                <w:rFonts w:ascii="Times New Roman" w:hAnsi="Times New Roman" w:cs="Times New Roman"/>
              </w:rPr>
              <w:t>быть способным  осознавать   роль прослушанного курса в реализации индивидуальной траектории обучения, оценить значимость полученных результатов проблемно ориентированных и проектно-ориентированных тем,  в собственном профессиональном становлении и в развитии научной парадигмы</w:t>
            </w:r>
            <w:r w:rsidR="00691079" w:rsidRPr="000A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0A06E4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0A06E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0A06E4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0A06E4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1.1 – </w:t>
            </w:r>
            <w:r w:rsidR="00D71A08" w:rsidRPr="000A06E4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1.2. –</w:t>
            </w:r>
            <w:r w:rsidR="00D43D75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0A06E4">
              <w:rPr>
                <w:rFonts w:ascii="Times New Roman" w:hAnsi="Times New Roman" w:cs="Times New Roman"/>
              </w:rPr>
              <w:t>;</w:t>
            </w:r>
          </w:p>
          <w:p w:rsidR="009E0380" w:rsidRPr="000A06E4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0A06E4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0A06E4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2.1 –</w:t>
            </w:r>
            <w:r w:rsidR="00DF6148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при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принятий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0A06E4">
              <w:rPr>
                <w:rFonts w:ascii="Times New Roman" w:hAnsi="Times New Roman" w:cs="Times New Roman"/>
              </w:rPr>
              <w:t>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2.2. –</w:t>
            </w:r>
            <w:r w:rsidR="002F4D1B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0A06E4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3.1 – </w:t>
            </w:r>
            <w:r w:rsidR="00047291" w:rsidRPr="000A06E4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0A06E4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0A06E4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0A06E4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0A06E4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0A06E4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4.1 – </w:t>
            </w:r>
            <w:r w:rsidR="00F61D19" w:rsidRPr="000A06E4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4.2. –</w:t>
            </w:r>
            <w:r w:rsidR="004E4078" w:rsidRPr="000A06E4">
              <w:rPr>
                <w:rFonts w:ascii="Times New Roman" w:hAnsi="Times New Roman" w:cs="Times New Roman"/>
              </w:rPr>
              <w:t xml:space="preserve"> </w:t>
            </w:r>
            <w:r w:rsidR="00F61D19" w:rsidRPr="000A06E4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0A06E4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5.1 – </w:t>
            </w:r>
            <w:r w:rsidR="00F61D19" w:rsidRPr="000A06E4">
              <w:rPr>
                <w:rFonts w:ascii="Times New Roman" w:hAnsi="Times New Roman" w:cs="Times New Roman"/>
              </w:rPr>
              <w:t>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</w:t>
            </w:r>
            <w:proofErr w:type="gramStart"/>
            <w:r w:rsidR="00F61D19"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="00F61D19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61D19" w:rsidRPr="000A06E4">
              <w:rPr>
                <w:rFonts w:ascii="Times New Roman" w:hAnsi="Times New Roman" w:cs="Times New Roman"/>
              </w:rPr>
              <w:t>н</w:t>
            </w:r>
            <w:proofErr w:type="gramEnd"/>
            <w:r w:rsidR="00F61D19" w:rsidRPr="000A06E4">
              <w:rPr>
                <w:rFonts w:ascii="Times New Roman" w:hAnsi="Times New Roman" w:cs="Times New Roman"/>
              </w:rPr>
              <w:t>алогообложения</w:t>
            </w:r>
            <w:r w:rsidR="002D5637" w:rsidRPr="000A06E4">
              <w:rPr>
                <w:rFonts w:ascii="Times New Roman" w:hAnsi="Times New Roman" w:cs="Times New Roman"/>
              </w:rPr>
              <w:t>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5.2. –</w:t>
            </w:r>
            <w:r w:rsidR="0067437E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0A06E4">
              <w:rPr>
                <w:rFonts w:ascii="Times New Roman" w:hAnsi="Times New Roman" w:cs="Times New Roman"/>
              </w:rPr>
              <w:t>.</w:t>
            </w:r>
          </w:p>
          <w:p w:rsidR="002D5637" w:rsidRPr="000A06E4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A06E4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0A06E4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0A06E4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A06E4">
              <w:rPr>
                <w:rFonts w:ascii="Times New Roman" w:hAnsi="Times New Roman" w:cs="Times New Roman"/>
              </w:rPr>
              <w:t>П</w:t>
            </w:r>
            <w:r w:rsidR="00F974DA" w:rsidRPr="000A06E4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F61D19" w:rsidRPr="000A06E4" w:rsidRDefault="00F61D19" w:rsidP="008E1A4D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«Деньги, кредит, банки»,  «Принципы экономики»</w:t>
            </w:r>
          </w:p>
          <w:p w:rsidR="00F974DA" w:rsidRPr="000A06E4" w:rsidRDefault="00F61D19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«Финансовая политика государства», «Управление финансовыми потоками»</w:t>
            </w: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0A06E4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Литература</w:t>
            </w:r>
            <w:r w:rsidRPr="000A06E4">
              <w:rPr>
                <w:rFonts w:ascii="Times New Roman" w:hAnsi="Times New Roman" w:cs="Times New Roman"/>
              </w:rPr>
              <w:t>: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0A06E4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0A06E4">
              <w:rPr>
                <w:rFonts w:ascii="Times New Roman" w:hAnsi="Times New Roman" w:cs="Times New Roman"/>
              </w:rPr>
              <w:t>, 2014.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С.К. 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0A06E4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0A06E4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0A06E4">
              <w:rPr>
                <w:rFonts w:ascii="Times New Roman" w:hAnsi="Times New Roman" w:cs="Times New Roman"/>
              </w:rPr>
              <w:t>», 2016.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Ли В.Д., Мустафина А.К. Финансы в вопросах и ответах</w:t>
            </w:r>
            <w:proofErr w:type="gramStart"/>
            <w:r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Pr="000A06E4">
              <w:rPr>
                <w:rFonts w:ascii="Times New Roman" w:hAnsi="Times New Roman" w:cs="Times New Roman"/>
                <w:lang w:val="kk-KZ"/>
              </w:rPr>
              <w:t>Қ</w:t>
            </w:r>
            <w:proofErr w:type="gramStart"/>
            <w:r w:rsidRPr="000A06E4">
              <w:rPr>
                <w:rFonts w:ascii="Times New Roman" w:hAnsi="Times New Roman" w:cs="Times New Roman"/>
                <w:lang w:val="kk-KZ"/>
              </w:rPr>
              <w:t>а</w:t>
            </w:r>
            <w:proofErr w:type="gramEnd"/>
            <w:r w:rsidRPr="000A06E4">
              <w:rPr>
                <w:rFonts w:ascii="Times New Roman" w:hAnsi="Times New Roman" w:cs="Times New Roman"/>
                <w:lang w:val="kk-KZ"/>
              </w:rPr>
              <w:t>зақ Университеті</w:t>
            </w:r>
            <w:r w:rsidRPr="000A06E4">
              <w:rPr>
                <w:rFonts w:ascii="Times New Roman" w:hAnsi="Times New Roman" w:cs="Times New Roman"/>
                <w:lang w:val="en-US"/>
              </w:rPr>
              <w:t>/</w:t>
            </w:r>
            <w:r w:rsidRPr="000A06E4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0A06E4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Интернет </w:t>
            </w:r>
            <w:proofErr w:type="gramStart"/>
            <w:r w:rsidRPr="000A06E4">
              <w:rPr>
                <w:rFonts w:ascii="Times New Roman" w:hAnsi="Times New Roman" w:cs="Times New Roman"/>
                <w:b/>
              </w:rPr>
              <w:t>–р</w:t>
            </w:r>
            <w:proofErr w:type="gramEnd"/>
            <w:r w:rsidRPr="000A06E4">
              <w:rPr>
                <w:rFonts w:ascii="Times New Roman" w:hAnsi="Times New Roman" w:cs="Times New Roman"/>
                <w:b/>
              </w:rPr>
              <w:t>есурсы:</w:t>
            </w:r>
          </w:p>
          <w:p w:rsidR="00A070F3" w:rsidRPr="000A06E4" w:rsidRDefault="00A070F3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0A06E4" w:rsidRDefault="00A070F3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0A06E4" w:rsidRDefault="00A070F3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0A06E4" w:rsidRDefault="00A070F3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9" w:history="1">
              <w:r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0A06E4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0A06E4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0A06E4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0A06E4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0A06E4">
              <w:rPr>
                <w:rFonts w:ascii="Times New Roman" w:eastAsia="Calibri" w:hAnsi="Times New Roman" w:cs="Times New Roman"/>
              </w:rPr>
              <w:t>СРС, буду</w:t>
            </w:r>
            <w:r w:rsidRPr="000A06E4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0A06E4">
              <w:rPr>
                <w:rFonts w:ascii="Times New Roman" w:eastAsia="Calibri" w:hAnsi="Times New Roman" w:cs="Times New Roman"/>
              </w:rPr>
              <w:t>ны</w:t>
            </w:r>
            <w:r w:rsidRPr="000A06E4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0A06E4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0A06E4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0A06E4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0A06E4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0A06E4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0A06E4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0A06E4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A06E4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0A06E4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0A06E4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0A06E4">
              <w:rPr>
                <w:rFonts w:ascii="Times New Roman" w:hAnsi="Times New Roman" w:cs="Times New Roman"/>
                <w:bCs/>
              </w:rPr>
              <w:t>й</w:t>
            </w:r>
            <w:r w:rsidRPr="000A06E4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0A06E4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0A06E4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A06E4">
              <w:rPr>
                <w:rFonts w:ascii="Times New Roman" w:hAnsi="Times New Roman" w:cs="Times New Roman"/>
              </w:rPr>
              <w:t>н</w:t>
            </w:r>
            <w:r w:rsidR="004B3B42" w:rsidRPr="000A06E4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0A06E4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0A06E4">
              <w:rPr>
                <w:rFonts w:ascii="Times New Roman" w:hAnsi="Times New Roman" w:cs="Times New Roman"/>
              </w:rPr>
              <w:t>;</w:t>
            </w:r>
          </w:p>
          <w:p w:rsidR="00F974DA" w:rsidRPr="000A06E4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- </w:t>
            </w:r>
            <w:r w:rsidR="00BC7AC4" w:rsidRPr="000A06E4">
              <w:rPr>
                <w:rFonts w:ascii="Times New Roman" w:hAnsi="Times New Roman" w:cs="Times New Roman"/>
              </w:rPr>
              <w:t>с</w:t>
            </w:r>
            <w:r w:rsidR="00F974DA" w:rsidRPr="000A06E4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0A06E4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0A06E4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0A06E4">
              <w:rPr>
                <w:rFonts w:ascii="Times New Roman" w:hAnsi="Times New Roman" w:cs="Times New Roman"/>
              </w:rPr>
              <w:t>alieva.baglan@gmail.com</w:t>
            </w:r>
            <w:r w:rsidR="00BC7AC4" w:rsidRPr="000A06E4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0A06E4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0A06E4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Style w:val="shorttext"/>
                <w:rFonts w:ascii="Times New Roman" w:hAnsi="Times New Roman" w:cs="Times New Roman"/>
              </w:rPr>
              <w:t xml:space="preserve">Политика </w:t>
            </w:r>
            <w:r w:rsidRPr="000A06E4">
              <w:rPr>
                <w:rStyle w:val="shorttext"/>
                <w:rFonts w:ascii="Times New Roman" w:hAnsi="Times New Roman" w:cs="Times New Roman"/>
              </w:rPr>
              <w:lastRenderedPageBreak/>
              <w:t>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lastRenderedPageBreak/>
              <w:t>Критериальное</w:t>
            </w:r>
            <w:proofErr w:type="spellEnd"/>
            <w:r w:rsidRPr="000A06E4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0A06E4">
              <w:rPr>
                <w:rFonts w:ascii="Times New Roman" w:hAnsi="Times New Roman" w:cs="Times New Roman"/>
              </w:rPr>
              <w:t xml:space="preserve">рубежные контроли и экзамены оцениваются в </w:t>
            </w:r>
            <w:r w:rsidRPr="000A06E4">
              <w:rPr>
                <w:rFonts w:ascii="Times New Roman" w:hAnsi="Times New Roman" w:cs="Times New Roman"/>
              </w:rPr>
              <w:lastRenderedPageBreak/>
              <w:t xml:space="preserve">соответствии с дескрипторами (проверка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0A06E4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0A06E4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0A06E4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0A06E4">
              <w:rPr>
                <w:rFonts w:ascii="Times New Roman" w:hAnsi="Times New Roman" w:cs="Times New Roman"/>
              </w:rPr>
              <w:t xml:space="preserve">творческих </w:t>
            </w:r>
            <w:r w:rsidRPr="000A06E4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0A06E4" w:rsidTr="00F974DA">
        <w:tc>
          <w:tcPr>
            <w:tcW w:w="10350" w:type="dxa"/>
            <w:gridSpan w:val="15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0A06E4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A06E4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0A06E4" w:rsidTr="0069643A">
        <w:tc>
          <w:tcPr>
            <w:tcW w:w="343" w:type="pct"/>
          </w:tcPr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6E4">
              <w:rPr>
                <w:rFonts w:ascii="Times New Roman" w:hAnsi="Times New Roman" w:cs="Times New Roman"/>
              </w:rPr>
              <w:t>Мак-</w:t>
            </w:r>
            <w:proofErr w:type="spellStart"/>
            <w:r w:rsidRPr="000A06E4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0A06E4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0A06E4">
              <w:rPr>
                <w:rFonts w:ascii="Times New Roman" w:hAnsi="Times New Roman" w:cs="Times New Roman"/>
              </w:rPr>
              <w:t>плат</w:t>
            </w:r>
            <w:r w:rsidR="00BD485F" w:rsidRPr="000A06E4">
              <w:rPr>
                <w:rFonts w:ascii="Times New Roman" w:hAnsi="Times New Roman" w:cs="Times New Roman"/>
              </w:rPr>
              <w:t>-</w:t>
            </w:r>
            <w:r w:rsidRPr="000A06E4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0A06E4" w:rsidTr="004B3B42">
        <w:tc>
          <w:tcPr>
            <w:tcW w:w="5000" w:type="pct"/>
            <w:gridSpan w:val="9"/>
          </w:tcPr>
          <w:p w:rsidR="004B3B42" w:rsidRPr="000A06E4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0A06E4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0A06E4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0A06E4" w:rsidRPr="000A06E4" w:rsidTr="0069643A">
        <w:trPr>
          <w:trHeight w:val="344"/>
        </w:trPr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A070F3" w:rsidRPr="000A06E4">
              <w:rPr>
                <w:rFonts w:ascii="Times New Roman" w:hAnsi="Times New Roman" w:cs="Times New Roman"/>
              </w:rPr>
              <w:t>Финансы и их роль в общественном воспроизводстве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0A06E4">
              <w:rPr>
                <w:rFonts w:ascii="Times New Roman" w:hAnsi="Times New Roman" w:cs="Times New Roman"/>
              </w:rPr>
              <w:t xml:space="preserve">  Раскрыт</w:t>
            </w:r>
            <w:r w:rsidR="00D76D4E" w:rsidRPr="000A06E4">
              <w:rPr>
                <w:rFonts w:ascii="Times New Roman" w:hAnsi="Times New Roman" w:cs="Times New Roman"/>
              </w:rPr>
              <w:t>ь</w:t>
            </w:r>
            <w:r w:rsidR="00D76D4E" w:rsidRPr="000A06E4">
              <w:t xml:space="preserve"> р</w:t>
            </w:r>
            <w:r w:rsidR="00D76D4E" w:rsidRPr="000A06E4">
              <w:rPr>
                <w:rFonts w:ascii="Times New Roman" w:hAnsi="Times New Roman" w:cs="Times New Roman"/>
              </w:rPr>
              <w:t>оль финансов в общественном воспроизводстве РК.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П</w:t>
            </w:r>
            <w:r w:rsidR="004C00B7" w:rsidRPr="000A06E4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0A06E4">
              <w:t xml:space="preserve"> (в</w:t>
            </w:r>
            <w:r w:rsidRPr="000A06E4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0A06E4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0A06E4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0A06E4">
              <w:rPr>
                <w:rFonts w:ascii="Times New Roman" w:hAnsi="Times New Roman" w:cs="Times New Roman"/>
                <w:lang w:val="kk-KZ"/>
              </w:rPr>
              <w:t>-</w:t>
            </w:r>
            <w:r w:rsidRPr="000A06E4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0A06E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A070F3" w:rsidRPr="000A06E4">
              <w:rPr>
                <w:rFonts w:ascii="Times New Roman" w:hAnsi="Times New Roman" w:cs="Times New Roman"/>
                <w:lang w:val="kk-KZ"/>
              </w:rPr>
              <w:t>Финансовая система и её структура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Pr="000A06E4">
              <w:rPr>
                <w:rFonts w:ascii="Times New Roman" w:hAnsi="Times New Roman" w:cs="Times New Roman"/>
              </w:rPr>
              <w:t>Выяв</w:t>
            </w:r>
            <w:r w:rsidR="00D76D4E" w:rsidRPr="000A06E4">
              <w:rPr>
                <w:rFonts w:ascii="Times New Roman" w:hAnsi="Times New Roman" w:cs="Times New Roman"/>
              </w:rPr>
              <w:t xml:space="preserve">ить </w:t>
            </w:r>
            <w:r w:rsidRPr="000A06E4">
              <w:rPr>
                <w:rFonts w:ascii="Times New Roman" w:hAnsi="Times New Roman" w:cs="Times New Roman"/>
              </w:rPr>
              <w:t>особенност</w:t>
            </w:r>
            <w:r w:rsidR="00D76D4E" w:rsidRPr="000A06E4">
              <w:rPr>
                <w:rFonts w:ascii="Times New Roman" w:hAnsi="Times New Roman" w:cs="Times New Roman"/>
              </w:rPr>
              <w:t>и и проблемы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</w:rPr>
              <w:t>финансовой системы РК и провести анализ  ее структуры.</w:t>
            </w:r>
            <w:r w:rsidR="00D76D4E" w:rsidRPr="000A06E4">
              <w:t xml:space="preserve">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A070F3" w:rsidRPr="000A06E4">
              <w:rPr>
                <w:rFonts w:ascii="Times New Roman" w:hAnsi="Times New Roman" w:cs="Times New Roman"/>
              </w:rPr>
              <w:t>Содержание и направления финансовой политики, сущность финансового механизма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</w:rPr>
              <w:t xml:space="preserve">Выявить направления финансовой политики РК и провести анализ  </w:t>
            </w:r>
            <w:r w:rsidR="003337FA" w:rsidRPr="000A06E4">
              <w:rPr>
                <w:rFonts w:ascii="Times New Roman" w:hAnsi="Times New Roman" w:cs="Times New Roman"/>
              </w:rPr>
              <w:t>финансового механизма.</w:t>
            </w:r>
            <w:r w:rsidR="00D76D4E" w:rsidRPr="000A06E4">
              <w:rPr>
                <w:rFonts w:ascii="Times New Roman" w:hAnsi="Times New Roman" w:cs="Times New Roman"/>
              </w:rPr>
              <w:t xml:space="preserve"> </w:t>
            </w:r>
            <w:r w:rsidR="003337FA" w:rsidRPr="000A06E4">
              <w:rPr>
                <w:rFonts w:ascii="Times New Roman" w:hAnsi="Times New Roman" w:cs="Times New Roman"/>
              </w:rPr>
              <w:t xml:space="preserve">Какие меры,  государственные  программы были успешно </w:t>
            </w:r>
            <w:proofErr w:type="spellStart"/>
            <w:r w:rsidR="003337FA" w:rsidRPr="000A06E4">
              <w:rPr>
                <w:rFonts w:ascii="Times New Roman" w:hAnsi="Times New Roman" w:cs="Times New Roman"/>
              </w:rPr>
              <w:t>реализваны</w:t>
            </w:r>
            <w:proofErr w:type="spellEnd"/>
            <w:r w:rsidR="003337FA" w:rsidRPr="000A06E4">
              <w:rPr>
                <w:rFonts w:ascii="Times New Roman" w:hAnsi="Times New Roman" w:cs="Times New Roman"/>
              </w:rPr>
              <w:t xml:space="preserve">, а какие нет.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устный опрос, умение аргументиро-вать ответы. 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9A6CE9">
        <w:trPr>
          <w:trHeight w:val="1196"/>
        </w:trPr>
        <w:tc>
          <w:tcPr>
            <w:tcW w:w="343" w:type="pct"/>
            <w:vAlign w:val="center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0A06E4" w:rsidRDefault="00906782" w:rsidP="00A2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Выполнение проекта:  </w:t>
            </w:r>
            <w:r w:rsidR="00A2452E" w:rsidRPr="000A06E4">
              <w:rPr>
                <w:rFonts w:ascii="Times New Roman" w:hAnsi="Times New Roman" w:cs="Times New Roman"/>
              </w:rPr>
              <w:t xml:space="preserve">Провести  анализ мировых финансовых систем  и их </w:t>
            </w:r>
            <w:r w:rsidR="00A2452E" w:rsidRPr="000A06E4">
              <w:rPr>
                <w:rFonts w:ascii="Times New Roman" w:hAnsi="Times New Roman" w:cs="Times New Roman"/>
              </w:rPr>
              <w:lastRenderedPageBreak/>
              <w:t xml:space="preserve">структуры. </w:t>
            </w:r>
            <w:r w:rsidR="003337FA" w:rsidRPr="000A06E4">
              <w:rPr>
                <w:rFonts w:ascii="Times New Roman" w:hAnsi="Times New Roman" w:cs="Times New Roman"/>
              </w:rPr>
              <w:t xml:space="preserve">Выявить </w:t>
            </w:r>
            <w:r w:rsidR="00A2452E" w:rsidRPr="000A06E4">
              <w:rPr>
                <w:rFonts w:ascii="Times New Roman" w:hAnsi="Times New Roman" w:cs="Times New Roman"/>
              </w:rPr>
              <w:t xml:space="preserve"> их </w:t>
            </w:r>
            <w:r w:rsidR="003337FA" w:rsidRPr="000A06E4">
              <w:rPr>
                <w:rFonts w:ascii="Times New Roman" w:hAnsi="Times New Roman" w:cs="Times New Roman"/>
              </w:rPr>
              <w:t>особенности и проблемы</w:t>
            </w:r>
            <w:proofErr w:type="gramStart"/>
            <w:r w:rsidR="003337FA" w:rsidRPr="000A06E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3337FA" w:rsidRPr="000A06E4">
              <w:rPr>
                <w:rFonts w:ascii="Times New Roman" w:hAnsi="Times New Roman" w:cs="Times New Roman"/>
              </w:rPr>
              <w:t>редставить статистические данные за последние 5 лет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0A06E4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0A06E4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A06E4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0A06E4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0A06E4">
              <w:rPr>
                <w:b w:val="0"/>
                <w:sz w:val="22"/>
                <w:szCs w:val="22"/>
                <w:lang w:val="kk-KZ"/>
              </w:rPr>
              <w:t xml:space="preserve">/ консультация в </w:t>
            </w:r>
            <w:r w:rsidRPr="000A06E4">
              <w:rPr>
                <w:b w:val="0"/>
                <w:sz w:val="22"/>
                <w:szCs w:val="22"/>
                <w:lang w:val="kk-KZ"/>
              </w:rPr>
              <w:lastRenderedPageBreak/>
              <w:t xml:space="preserve">чате </w:t>
            </w:r>
            <w:hyperlink r:id="rId10" w:history="1">
              <w:proofErr w:type="spellStart"/>
              <w:r w:rsidRPr="000A06E4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0A06E4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0A06E4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0A06E4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A06E4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Pr="000A06E4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0A06E4" w:rsidRPr="000A06E4" w:rsidTr="0069643A">
        <w:trPr>
          <w:trHeight w:val="257"/>
        </w:trPr>
        <w:tc>
          <w:tcPr>
            <w:tcW w:w="343" w:type="pct"/>
            <w:vMerge w:val="restar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A070F3" w:rsidRPr="000A06E4">
              <w:rPr>
                <w:sz w:val="22"/>
                <w:szCs w:val="22"/>
              </w:rPr>
              <w:t>Финансы хозяйствующих субъектов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0A06E4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0A06E4" w:rsidTr="0069643A">
        <w:trPr>
          <w:trHeight w:val="248"/>
        </w:trPr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3337F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0A06E4">
              <w:rPr>
                <w:sz w:val="22"/>
                <w:szCs w:val="22"/>
              </w:rPr>
              <w:t xml:space="preserve"> </w:t>
            </w:r>
            <w:r w:rsidR="003337FA" w:rsidRPr="000A06E4">
              <w:t>Значимость финансовых субъектов как звена финансовой системы. На основе статистических данных, показать выявленные финансовые проблемы хозяйствующих субъектов.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48"/>
        </w:trPr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0A06E4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A070F3" w:rsidRPr="000A06E4">
              <w:rPr>
                <w:sz w:val="22"/>
                <w:szCs w:val="22"/>
              </w:rPr>
              <w:t>Государственные финансы и их составные элементы</w:t>
            </w:r>
          </w:p>
        </w:tc>
        <w:tc>
          <w:tcPr>
            <w:tcW w:w="34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48"/>
        </w:trPr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0A06E4">
              <w:rPr>
                <w:sz w:val="22"/>
                <w:szCs w:val="22"/>
              </w:rPr>
              <w:t xml:space="preserve"> </w:t>
            </w:r>
            <w:r w:rsidR="009623F0" w:rsidRPr="000A06E4">
              <w:t>Сущность государственных финансов и их структура. Проблемы государственных финансов в Республике Казахстан</w:t>
            </w:r>
            <w:r w:rsidR="009623F0" w:rsidRPr="000A06E4">
              <w:t xml:space="preserve"> </w:t>
            </w:r>
            <w:r w:rsidRPr="000A06E4">
              <w:t>оборотного капитала.</w:t>
            </w:r>
          </w:p>
        </w:tc>
        <w:tc>
          <w:tcPr>
            <w:tcW w:w="34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0A06E4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48"/>
        </w:trPr>
        <w:tc>
          <w:tcPr>
            <w:tcW w:w="343" w:type="pct"/>
            <w:vMerge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0A06E4" w:rsidRDefault="00A3085E" w:rsidP="00906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 1.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906782" w:rsidRPr="000A06E4">
              <w:rPr>
                <w:rFonts w:ascii="Times New Roman" w:hAnsi="Times New Roman" w:cs="Times New Roman"/>
              </w:rPr>
              <w:t>Защита</w:t>
            </w:r>
            <w:r w:rsidR="00084B45" w:rsidRPr="000A06E4">
              <w:rPr>
                <w:rFonts w:ascii="Times New Roman" w:hAnsi="Times New Roman" w:cs="Times New Roman"/>
              </w:rPr>
              <w:t xml:space="preserve"> проект</w:t>
            </w:r>
            <w:r w:rsidR="00906782" w:rsidRPr="000A06E4">
              <w:rPr>
                <w:rFonts w:ascii="Times New Roman" w:hAnsi="Times New Roman" w:cs="Times New Roman"/>
              </w:rPr>
              <w:t>а</w:t>
            </w:r>
            <w:r w:rsidR="00084B45" w:rsidRPr="000A06E4">
              <w:rPr>
                <w:rFonts w:ascii="Times New Roman" w:hAnsi="Times New Roman" w:cs="Times New Roman"/>
              </w:rPr>
              <w:t xml:space="preserve">: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7C336B" w:rsidRPr="000A06E4">
              <w:rPr>
                <w:rFonts w:ascii="Times New Roman" w:hAnsi="Times New Roman" w:cs="Times New Roman"/>
              </w:rPr>
              <w:t>Выполнение проекта:  Провести  анализ мировых финансовых систем  и их структуры. Выявить  их особенности и проблемы</w:t>
            </w:r>
            <w:proofErr w:type="gramStart"/>
            <w:r w:rsidR="007C336B" w:rsidRPr="000A06E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7C336B" w:rsidRPr="000A06E4">
              <w:rPr>
                <w:rFonts w:ascii="Times New Roman" w:hAnsi="Times New Roman" w:cs="Times New Roman"/>
              </w:rPr>
              <w:t>редставить статистические данные за последние 5 лет</w:t>
            </w:r>
          </w:p>
        </w:tc>
        <w:tc>
          <w:tcPr>
            <w:tcW w:w="342" w:type="pct"/>
          </w:tcPr>
          <w:p w:rsidR="00A3085E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  <w:p w:rsidR="00D861AF" w:rsidRPr="000A06E4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</w:t>
            </w:r>
            <w:r w:rsidR="00A3085E" w:rsidRPr="000A06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0A06E4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eastAsia="Calibri" w:hAnsi="Times New Roman" w:cs="Times New Roman"/>
              </w:rPr>
              <w:t>И</w:t>
            </w:r>
            <w:r w:rsidR="00CD2EF6" w:rsidRPr="000A06E4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proofErr w:type="gramStart"/>
            <w:r w:rsidR="00A3085E" w:rsidRPr="000A06E4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0A06E4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="00A3085E" w:rsidRPr="000A06E4">
              <w:rPr>
                <w:rFonts w:ascii="Times New Roman" w:eastAsia="Calibri" w:hAnsi="Times New Roman" w:cs="Times New Roman"/>
              </w:rPr>
              <w:t xml:space="preserve"> отчет и презентация</w:t>
            </w:r>
            <w:r w:rsidR="00A3085E" w:rsidRPr="000A06E4">
              <w:rPr>
                <w:rFonts w:ascii="Times New Roman" w:hAnsi="Times New Roman" w:cs="Times New Roman"/>
              </w:rPr>
              <w:t xml:space="preserve"> </w:t>
            </w:r>
            <w:r w:rsidR="00970628" w:rsidRPr="000A06E4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0A06E4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0A06E4" w:rsidTr="005A1B7E">
        <w:trPr>
          <w:trHeight w:val="248"/>
        </w:trPr>
        <w:tc>
          <w:tcPr>
            <w:tcW w:w="3017" w:type="pct"/>
            <w:gridSpan w:val="6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0A06E4" w:rsidTr="00D861AF">
        <w:trPr>
          <w:trHeight w:val="248"/>
        </w:trPr>
        <w:tc>
          <w:tcPr>
            <w:tcW w:w="5000" w:type="pct"/>
            <w:gridSpan w:val="9"/>
          </w:tcPr>
          <w:p w:rsidR="00D861AF" w:rsidRPr="000A06E4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0A06E4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0A06E4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0A06E4" w:rsidRPr="000A06E4" w:rsidTr="0069643A">
        <w:trPr>
          <w:trHeight w:val="242"/>
        </w:trPr>
        <w:tc>
          <w:tcPr>
            <w:tcW w:w="343" w:type="pct"/>
            <w:vMerge w:val="restar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lang w:val="kk-KZ"/>
              </w:rPr>
              <w:t>-7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b/>
                <w:lang w:val="kk-KZ"/>
              </w:rPr>
              <w:t>,7</w:t>
            </w:r>
            <w:r w:rsidR="00A3085E" w:rsidRPr="000A06E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0A06E4">
              <w:rPr>
                <w:rFonts w:ascii="Times New Roman" w:hAnsi="Times New Roman" w:cs="Times New Roman"/>
              </w:rPr>
              <w:t xml:space="preserve"> </w:t>
            </w:r>
            <w:r w:rsidR="00A3085E" w:rsidRPr="000A06E4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0A06E4">
              <w:rPr>
                <w:rFonts w:ascii="Times New Roman" w:hAnsi="Times New Roman" w:cs="Times New Roman"/>
              </w:rPr>
              <w:t xml:space="preserve">. </w:t>
            </w:r>
            <w:r w:rsidR="00912B89" w:rsidRPr="000A06E4">
              <w:rPr>
                <w:rFonts w:ascii="Times New Roman" w:hAnsi="Times New Roman" w:cs="Times New Roman"/>
              </w:rPr>
              <w:t>Взаимосвязь финансов и налогов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0A06E4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649C" w:rsidRPr="000A06E4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proofErr w:type="spellStart"/>
            <w:r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0A06E4">
              <w:rPr>
                <w:rFonts w:ascii="Times New Roman" w:hAnsi="Times New Roman" w:cs="Times New Roman"/>
              </w:rPr>
              <w:t>е</w:t>
            </w: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0A06E4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Skype</w:t>
            </w:r>
          </w:p>
        </w:tc>
      </w:tr>
      <w:tr w:rsidR="000A06E4" w:rsidRPr="000A06E4" w:rsidTr="0069643A">
        <w:trPr>
          <w:trHeight w:val="273"/>
        </w:trPr>
        <w:tc>
          <w:tcPr>
            <w:tcW w:w="343" w:type="pct"/>
            <w:vMerge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0A06E4" w:rsidRDefault="003E1E0B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b/>
                <w:lang w:val="kk-KZ"/>
              </w:rPr>
              <w:t>,7</w:t>
            </w:r>
            <w:r w:rsidR="00865D91" w:rsidRPr="000A06E4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0A06E4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 xml:space="preserve">Провести анализ налоговой политики Республики Казахстан.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lastRenderedPageBreak/>
              <w:t>Выявит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>ь проблемы, и дать оценку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 xml:space="preserve"> ее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эффективност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>и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.</w:t>
            </w:r>
            <w:r w:rsidRPr="000A06E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0A06E4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C4635B" w:rsidRPr="000A06E4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0A06E4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Подготовка  и защита презентации (выполнение </w:t>
            </w: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индивидуль-ное), </w:t>
            </w:r>
          </w:p>
          <w:p w:rsidR="00C03349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-  в СДО Moodlе</w:t>
            </w:r>
          </w:p>
          <w:p w:rsidR="00C03349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03349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67613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-  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0A06E4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0A06E4" w:rsidTr="0069643A">
        <w:trPr>
          <w:trHeight w:val="273"/>
        </w:trPr>
        <w:tc>
          <w:tcPr>
            <w:tcW w:w="343" w:type="pct"/>
            <w:vMerge w:val="restart"/>
          </w:tcPr>
          <w:p w:rsidR="00E60766" w:rsidRPr="000A06E4" w:rsidRDefault="00912B8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8-9</w:t>
            </w:r>
          </w:p>
        </w:tc>
        <w:tc>
          <w:tcPr>
            <w:tcW w:w="1439" w:type="pct"/>
          </w:tcPr>
          <w:p w:rsidR="00E60766" w:rsidRPr="000A06E4" w:rsidRDefault="00912B89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8,9</w:t>
            </w:r>
            <w:r w:rsidR="00E60766" w:rsidRPr="000A06E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0A06E4">
              <w:rPr>
                <w:rFonts w:ascii="Times New Roman" w:hAnsi="Times New Roman" w:cs="Times New Roman"/>
              </w:rPr>
              <w:t xml:space="preserve"> </w:t>
            </w:r>
            <w:r w:rsidR="00E60766" w:rsidRPr="000A06E4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0A06E4">
              <w:rPr>
                <w:rFonts w:ascii="Times New Roman" w:hAnsi="Times New Roman" w:cs="Times New Roman"/>
              </w:rPr>
              <w:t xml:space="preserve">. </w:t>
            </w:r>
            <w:r w:rsidRPr="000A06E4">
              <w:rPr>
                <w:rFonts w:ascii="Times New Roman" w:hAnsi="Times New Roman" w:cs="Times New Roman"/>
              </w:rPr>
              <w:t>Внебюджетные фонды и их роль в финансовой системе</w:t>
            </w:r>
          </w:p>
        </w:tc>
        <w:tc>
          <w:tcPr>
            <w:tcW w:w="34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0A06E4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0A06E4" w:rsidTr="0069643A">
        <w:trPr>
          <w:trHeight w:val="273"/>
        </w:trPr>
        <w:tc>
          <w:tcPr>
            <w:tcW w:w="343" w:type="pct"/>
            <w:vMerge/>
          </w:tcPr>
          <w:p w:rsidR="00E60766" w:rsidRPr="000A06E4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0A06E4" w:rsidRDefault="00912B89" w:rsidP="009623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8,9</w:t>
            </w:r>
            <w:r w:rsidR="00E60766" w:rsidRPr="000A06E4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0A06E4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Провести анализ</w:t>
            </w:r>
            <w:r w:rsidR="009623F0" w:rsidRPr="000A06E4"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внебюджетных фондов Республики Казахстан.</w:t>
            </w:r>
            <w:r w:rsidR="00E60766"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Оценить эффективность деятельности</w:t>
            </w:r>
            <w:r w:rsidR="009623F0" w:rsidRPr="000A06E4"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внебюджетных фондов РК.</w:t>
            </w:r>
          </w:p>
        </w:tc>
        <w:tc>
          <w:tcPr>
            <w:tcW w:w="34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0A06E4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="00B268EE" w:rsidRPr="000A06E4">
              <w:rPr>
                <w:rFonts w:ascii="Times New Roman" w:hAnsi="Times New Roman" w:cs="Times New Roman"/>
              </w:rPr>
              <w:t>4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901298" w:rsidRPr="000A06E4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0A06E4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0A06E4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0A06E4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0A06E4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0A06E4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0A06E4" w:rsidTr="0069643A">
        <w:trPr>
          <w:trHeight w:val="273"/>
        </w:trPr>
        <w:tc>
          <w:tcPr>
            <w:tcW w:w="343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0A06E4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FD788B" w:rsidRPr="000A06E4" w:rsidRDefault="007C336B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Выявить причины необходимости предоставления государственного кредита. Провести анализ динамики государственного долга РК за годы независимости. Сделать выводы.</w:t>
            </w:r>
          </w:p>
        </w:tc>
        <w:tc>
          <w:tcPr>
            <w:tcW w:w="342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0A06E4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0A06E4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A06E4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0A06E4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0A06E4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1" w:history="1">
              <w:proofErr w:type="spellStart"/>
              <w:r w:rsidRPr="000A06E4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0A06E4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0A06E4" w:rsidTr="0069643A">
        <w:tc>
          <w:tcPr>
            <w:tcW w:w="343" w:type="pct"/>
            <w:vMerge w:val="restart"/>
            <w:vAlign w:val="center"/>
          </w:tcPr>
          <w:p w:rsidR="007F2F9F" w:rsidRPr="000A06E4" w:rsidRDefault="00901298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901298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10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 Лекция-</w:t>
            </w:r>
            <w:r w:rsidRPr="000A06E4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</w:t>
            </w:r>
            <w:r w:rsidR="007F2F9F" w:rsidRPr="000A06E4">
              <w:rPr>
                <w:sz w:val="22"/>
                <w:szCs w:val="22"/>
              </w:rPr>
              <w:t xml:space="preserve"> </w:t>
            </w:r>
            <w:r w:rsidRPr="000A06E4">
              <w:rPr>
                <w:sz w:val="22"/>
                <w:szCs w:val="22"/>
              </w:rPr>
              <w:t>Государственный кредит, государственный долг и их особенности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901298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10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 Семинарское занятие-консультация.</w:t>
            </w:r>
            <w:r w:rsidR="007F2F9F" w:rsidRPr="000A06E4">
              <w:rPr>
                <w:sz w:val="22"/>
                <w:szCs w:val="22"/>
              </w:rPr>
              <w:t xml:space="preserve"> </w:t>
            </w:r>
            <w:r w:rsidR="006856A0" w:rsidRPr="000A06E4">
              <w:rPr>
                <w:sz w:val="22"/>
                <w:szCs w:val="22"/>
              </w:rPr>
              <w:t>Выявить причины необходимости предоставления государственного кредита.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828"/>
        </w:trPr>
        <w:tc>
          <w:tcPr>
            <w:tcW w:w="343" w:type="pct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0A06E4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0A06E4" w:rsidRDefault="00970628" w:rsidP="00685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0A06E4">
              <w:rPr>
                <w:rFonts w:ascii="Times New Roman" w:hAnsi="Times New Roman" w:cs="Times New Roman"/>
              </w:rPr>
              <w:t>Защита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0A06E4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 xml:space="preserve">Провести анализ динамики государственного долга РК за </w:t>
            </w:r>
            <w:r w:rsidR="007C336B" w:rsidRPr="000A06E4">
              <w:rPr>
                <w:rFonts w:ascii="Times New Roman" w:hAnsi="Times New Roman" w:cs="Times New Roman"/>
                <w:lang w:val="kk-KZ"/>
              </w:rPr>
              <w:t>годы независимости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>С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>делать выводы.</w:t>
            </w:r>
          </w:p>
        </w:tc>
        <w:tc>
          <w:tcPr>
            <w:tcW w:w="342" w:type="pct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0A06E4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0A06E4">
              <w:rPr>
                <w:rFonts w:ascii="Times New Roman" w:hAnsi="Times New Roman" w:cs="Times New Roman"/>
                <w:lang w:val="kk-KZ"/>
              </w:rPr>
              <w:t>Д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0A06E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0A06E4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0A06E4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0A06E4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0A06E4" w:rsidRPr="000A06E4" w:rsidTr="005A1B7E">
        <w:trPr>
          <w:trHeight w:val="335"/>
        </w:trPr>
        <w:tc>
          <w:tcPr>
            <w:tcW w:w="3017" w:type="pct"/>
            <w:gridSpan w:val="6"/>
          </w:tcPr>
          <w:p w:rsidR="00463F28" w:rsidRPr="000A06E4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bCs/>
              </w:rPr>
              <w:t>Р</w:t>
            </w:r>
            <w:r w:rsidRPr="000A06E4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0A06E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0A06E4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0A06E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0A06E4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0A06E4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0A06E4" w:rsidTr="00D861AF">
        <w:trPr>
          <w:trHeight w:val="335"/>
        </w:trPr>
        <w:tc>
          <w:tcPr>
            <w:tcW w:w="5000" w:type="pct"/>
            <w:gridSpan w:val="9"/>
          </w:tcPr>
          <w:p w:rsidR="00D861AF" w:rsidRPr="000A06E4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0A06E4">
              <w:rPr>
                <w:rFonts w:ascii="Times New Roman" w:hAnsi="Times New Roman" w:cs="Times New Roman"/>
                <w:b/>
              </w:rPr>
              <w:t>4</w:t>
            </w:r>
            <w:r w:rsidRPr="000A06E4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0A06E4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0A06E4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0A06E4" w:rsidRPr="000A06E4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901298" w:rsidRPr="000A06E4">
              <w:rPr>
                <w:rFonts w:ascii="Times New Roman" w:hAnsi="Times New Roman" w:cs="Times New Roman"/>
              </w:rPr>
              <w:t>Сущность страхования и его взаимосвязь с финансами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10693F" w:rsidRPr="000A06E4">
              <w:rPr>
                <w:rFonts w:ascii="Times New Roman" w:hAnsi="Times New Roman" w:cs="Times New Roman"/>
              </w:rPr>
              <w:t xml:space="preserve">Показать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10693F" w:rsidRPr="000A06E4">
              <w:rPr>
                <w:rFonts w:ascii="Times New Roman" w:hAnsi="Times New Roman" w:cs="Times New Roman"/>
              </w:rPr>
              <w:t>взаимосвязь финансов и страхования. Провести анализ рынка страхования в Республике Казахстан, этапы его становления.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0A06E4" w:rsidRDefault="007F2F9F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0A06E4">
              <w:rPr>
                <w:rFonts w:ascii="Times New Roman" w:hAnsi="Times New Roman" w:cs="Times New Roman"/>
              </w:rPr>
              <w:t xml:space="preserve"> Финансовое регулирование экономики со стороны государства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C4635B" w:rsidRPr="000A06E4">
              <w:rPr>
                <w:rFonts w:ascii="Times New Roman" w:hAnsi="Times New Roman" w:cs="Times New Roman"/>
              </w:rPr>
              <w:t>Провести анализ  реализации социальных программ и  показать оптимальную структуру направлений расходования бюджетных средств РК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0A06E4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0A06E4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0A06E4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0A06E4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Выполнить проект. </w:t>
            </w:r>
            <w:r w:rsidR="0010693F" w:rsidRPr="000A06E4">
              <w:rPr>
                <w:rFonts w:ascii="Times New Roman" w:hAnsi="Times New Roman" w:cs="Times New Roman"/>
              </w:rPr>
              <w:t>Провести анализ и оценку  особенностей антиинфляционной политики развитых зарубежных стран. Сделать выводы.</w:t>
            </w:r>
          </w:p>
        </w:tc>
        <w:tc>
          <w:tcPr>
            <w:tcW w:w="342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0A06E4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A070F3" w:rsidRPr="000A06E4">
              <w:fldChar w:fldCharType="begin"/>
            </w:r>
            <w:r w:rsidR="00A070F3" w:rsidRPr="000A06E4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A070F3" w:rsidRPr="000A06E4">
              <w:fldChar w:fldCharType="separate"/>
            </w:r>
            <w:proofErr w:type="spellStart"/>
            <w:r w:rsidRPr="000A06E4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A070F3" w:rsidRPr="000A06E4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0A06E4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0A06E4" w:rsidTr="0069643A">
        <w:tc>
          <w:tcPr>
            <w:tcW w:w="343" w:type="pct"/>
            <w:vMerge w:val="restart"/>
            <w:vAlign w:val="center"/>
          </w:tcPr>
          <w:p w:rsidR="00901298" w:rsidRPr="000A06E4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13-14</w:t>
            </w:r>
          </w:p>
        </w:tc>
        <w:tc>
          <w:tcPr>
            <w:tcW w:w="1439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13,14. Лекция-объяснение.</w:t>
            </w:r>
            <w:r w:rsidRPr="000A06E4">
              <w:rPr>
                <w:rFonts w:ascii="Times New Roman" w:hAnsi="Times New Roman" w:cs="Times New Roman"/>
              </w:rPr>
              <w:t xml:space="preserve"> Финансовый рынок и его структурные элементы</w:t>
            </w:r>
          </w:p>
        </w:tc>
        <w:tc>
          <w:tcPr>
            <w:tcW w:w="34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0A06E4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0A06E4" w:rsidRDefault="00901298" w:rsidP="00E22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13,14. Семинарское занятие-«чистая страница».</w:t>
            </w:r>
            <w:r w:rsidRPr="000A06E4">
              <w:rPr>
                <w:rFonts w:ascii="Times New Roman" w:hAnsi="Times New Roman" w:cs="Times New Roman"/>
              </w:rPr>
              <w:t xml:space="preserve"> Охарактеризовать </w:t>
            </w:r>
            <w:r w:rsidR="00E22E20" w:rsidRPr="000A06E4">
              <w:rPr>
                <w:rFonts w:ascii="Times New Roman" w:hAnsi="Times New Roman" w:cs="Times New Roman"/>
              </w:rPr>
              <w:t>все структурные элементы</w:t>
            </w:r>
            <w:r w:rsidR="00E22E20" w:rsidRPr="000A06E4">
              <w:t xml:space="preserve"> ф</w:t>
            </w:r>
            <w:r w:rsidR="00E22E20" w:rsidRPr="000A06E4">
              <w:rPr>
                <w:rFonts w:ascii="Times New Roman" w:hAnsi="Times New Roman" w:cs="Times New Roman"/>
              </w:rPr>
              <w:t>инансового рынка РК, дать оценку текущего состояния каждого из них.</w:t>
            </w:r>
          </w:p>
        </w:tc>
        <w:tc>
          <w:tcPr>
            <w:tcW w:w="34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0A06E4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0A06E4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0A06E4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0A06E4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0A06E4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0A06E4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0A06E4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901298" w:rsidRPr="000A06E4">
              <w:rPr>
                <w:rFonts w:ascii="Times New Roman" w:hAnsi="Times New Roman" w:cs="Times New Roman"/>
              </w:rPr>
              <w:t>Взаимосвязь финансов и инфляция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A06E4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C4635B" w:rsidRPr="000A06E4">
              <w:rPr>
                <w:rFonts w:ascii="Times New Roman" w:hAnsi="Times New Roman" w:cs="Times New Roman"/>
                <w:lang w:val="kk-KZ"/>
              </w:rPr>
              <w:t xml:space="preserve">Описать </w:t>
            </w:r>
            <w:r w:rsidR="00C4635B" w:rsidRPr="000A06E4">
              <w:rPr>
                <w:rFonts w:ascii="Times New Roman" w:hAnsi="Times New Roman" w:cs="Times New Roman"/>
              </w:rPr>
              <w:t xml:space="preserve"> антиинфляционную политику РК, проанализировав с момента суверенитета Казахстана по настоящее время. 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в  </w:t>
            </w:r>
            <w:r w:rsidRPr="000A06E4">
              <w:rPr>
                <w:rFonts w:ascii="Times New Roman" w:hAnsi="Times New Roman" w:cs="Times New Roman"/>
                <w:lang w:val="en-US"/>
              </w:rPr>
              <w:t>MS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Pr="000A06E4">
              <w:rPr>
                <w:rFonts w:ascii="Times New Roman" w:hAnsi="Times New Roman" w:cs="Times New Roman"/>
                <w:lang w:val="en-US"/>
              </w:rPr>
              <w:t>Teams</w:t>
            </w:r>
            <w:r w:rsidRPr="000A06E4">
              <w:rPr>
                <w:rFonts w:ascii="Times New Roman" w:hAnsi="Times New Roman" w:cs="Times New Roman"/>
              </w:rPr>
              <w:t xml:space="preserve"> (</w:t>
            </w:r>
            <w:r w:rsidRPr="000A06E4">
              <w:rPr>
                <w:rFonts w:ascii="Times New Roman" w:hAnsi="Times New Roman" w:cs="Times New Roman"/>
                <w:lang w:val="en-US"/>
              </w:rPr>
              <w:t>Zoom</w:t>
            </w:r>
            <w:proofErr w:type="gramStart"/>
            <w:r w:rsidRPr="000A06E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0A06E4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0A06E4" w:rsidRDefault="005A1B7E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lastRenderedPageBreak/>
              <w:t xml:space="preserve">СРС 3. </w:t>
            </w:r>
            <w:r w:rsidR="00807FD5" w:rsidRPr="000A06E4">
              <w:rPr>
                <w:rFonts w:ascii="Times New Roman" w:hAnsi="Times New Roman" w:cs="Times New Roman"/>
              </w:rPr>
              <w:t>Защита</w:t>
            </w:r>
            <w:r w:rsidR="00807FD5"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0A06E4">
              <w:rPr>
                <w:rFonts w:ascii="Times New Roman" w:hAnsi="Times New Roman" w:cs="Times New Roman"/>
              </w:rPr>
              <w:t xml:space="preserve"> проекта: </w:t>
            </w:r>
            <w:r w:rsidR="00C4635B" w:rsidRPr="000A06E4">
              <w:rPr>
                <w:rFonts w:ascii="Times New Roman" w:hAnsi="Times New Roman" w:cs="Times New Roman"/>
              </w:rPr>
              <w:t>Провести анализ</w:t>
            </w:r>
            <w:r w:rsidR="00E22E20" w:rsidRPr="000A06E4">
              <w:rPr>
                <w:rFonts w:ascii="Times New Roman" w:hAnsi="Times New Roman" w:cs="Times New Roman"/>
              </w:rPr>
              <w:t xml:space="preserve"> и оценку </w:t>
            </w:r>
            <w:r w:rsidR="00C4635B" w:rsidRPr="000A06E4">
              <w:rPr>
                <w:rFonts w:ascii="Times New Roman" w:hAnsi="Times New Roman" w:cs="Times New Roman"/>
              </w:rPr>
              <w:t xml:space="preserve"> особенностей антиинфляционной политики развитых зарубежных стран. Сделать выводы</w:t>
            </w:r>
            <w:r w:rsidR="00807FD5" w:rsidRPr="000A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5A1B7E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lastRenderedPageBreak/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lastRenderedPageBreak/>
              <w:t>ИД 5.2</w:t>
            </w:r>
          </w:p>
          <w:p w:rsidR="00716D08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0A06E4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0A06E4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eastAsia="Calibri" w:hAnsi="Times New Roman" w:cs="Times New Roman"/>
              </w:rPr>
              <w:t>Индивидуаль</w:t>
            </w:r>
            <w:r w:rsidRPr="000A06E4">
              <w:rPr>
                <w:rFonts w:ascii="Times New Roman" w:eastAsia="Calibri" w:hAnsi="Times New Roman" w:cs="Times New Roman"/>
              </w:rPr>
              <w:lastRenderedPageBreak/>
              <w:t xml:space="preserve">ный проект, </w:t>
            </w:r>
            <w:proofErr w:type="spellStart"/>
            <w:proofErr w:type="gramStart"/>
            <w:r w:rsidRPr="000A06E4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0A06E4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0A06E4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5A1B7E" w:rsidRPr="000A06E4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загрузка </w:t>
            </w: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студентами выполненного задания в СДО Moodlе </w:t>
            </w:r>
          </w:p>
        </w:tc>
      </w:tr>
      <w:tr w:rsidR="000A06E4" w:rsidRPr="000A06E4" w:rsidTr="0069643A">
        <w:tc>
          <w:tcPr>
            <w:tcW w:w="3017" w:type="pct"/>
            <w:gridSpan w:val="6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lastRenderedPageBreak/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0A06E4" w:rsidTr="0069643A">
        <w:tc>
          <w:tcPr>
            <w:tcW w:w="3017" w:type="pct"/>
            <w:gridSpan w:val="6"/>
          </w:tcPr>
          <w:p w:rsidR="0069643A" w:rsidRPr="000A06E4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0A06E4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0A06E4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 xml:space="preserve">Декан   </w:t>
      </w:r>
      <w:proofErr w:type="spellStart"/>
      <w:r w:rsidRPr="000A06E4">
        <w:rPr>
          <w:rFonts w:ascii="Times New Roman" w:hAnsi="Times New Roman" w:cs="Times New Roman"/>
        </w:rPr>
        <w:t>ВШЭиБ</w:t>
      </w:r>
      <w:proofErr w:type="spellEnd"/>
      <w:r w:rsidRPr="000A06E4">
        <w:rPr>
          <w:rFonts w:ascii="Times New Roman" w:hAnsi="Times New Roman" w:cs="Times New Roman"/>
        </w:rPr>
        <w:t>, д.э.н., профессор</w:t>
      </w:r>
      <w:r w:rsidRPr="000A06E4">
        <w:rPr>
          <w:rFonts w:ascii="Times New Roman" w:hAnsi="Times New Roman" w:cs="Times New Roman"/>
        </w:rPr>
        <w:tab/>
      </w:r>
      <w:proofErr w:type="spellStart"/>
      <w:r w:rsidRPr="000A06E4">
        <w:rPr>
          <w:rFonts w:ascii="Times New Roman" w:hAnsi="Times New Roman" w:cs="Times New Roman"/>
        </w:rPr>
        <w:t>Сагиева</w:t>
      </w:r>
      <w:proofErr w:type="spellEnd"/>
      <w:r w:rsidRPr="000A06E4">
        <w:rPr>
          <w:rFonts w:ascii="Times New Roman" w:hAnsi="Times New Roman" w:cs="Times New Roman"/>
        </w:rPr>
        <w:t xml:space="preserve"> Р.К.</w:t>
      </w: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 xml:space="preserve">Председатель </w:t>
      </w:r>
      <w:proofErr w:type="gramStart"/>
      <w:r w:rsidRPr="000A06E4">
        <w:rPr>
          <w:rFonts w:ascii="Times New Roman" w:hAnsi="Times New Roman" w:cs="Times New Roman"/>
        </w:rPr>
        <w:t>методического</w:t>
      </w:r>
      <w:proofErr w:type="gramEnd"/>
      <w:r w:rsidRPr="000A06E4">
        <w:rPr>
          <w:rFonts w:ascii="Times New Roman" w:hAnsi="Times New Roman" w:cs="Times New Roman"/>
        </w:rPr>
        <w:t xml:space="preserve"> </w:t>
      </w:r>
    </w:p>
    <w:p w:rsidR="00B1322E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>бюро факультета</w:t>
      </w:r>
      <w:r w:rsidR="00B1322E" w:rsidRPr="000A06E4">
        <w:rPr>
          <w:rFonts w:ascii="Times New Roman" w:hAnsi="Times New Roman" w:cs="Times New Roman"/>
        </w:rPr>
        <w:t xml:space="preserve">, к.э.н., доцент                                      </w:t>
      </w:r>
      <w:r w:rsidRPr="000A06E4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0A06E4">
        <w:rPr>
          <w:rFonts w:ascii="Times New Roman" w:hAnsi="Times New Roman" w:cs="Times New Roman"/>
        </w:rPr>
        <w:t>Кожамкулова</w:t>
      </w:r>
      <w:proofErr w:type="spellEnd"/>
      <w:r w:rsidR="0069643A" w:rsidRPr="000A06E4">
        <w:rPr>
          <w:rFonts w:ascii="Times New Roman" w:hAnsi="Times New Roman" w:cs="Times New Roman"/>
        </w:rPr>
        <w:t xml:space="preserve"> Ж.Т.   </w:t>
      </w:r>
    </w:p>
    <w:p w:rsidR="007D1CB8" w:rsidRPr="000A06E4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0A06E4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>З</w:t>
      </w:r>
      <w:r w:rsidR="00B1322E" w:rsidRPr="000A06E4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0A06E4">
        <w:rPr>
          <w:rFonts w:ascii="Times New Roman" w:hAnsi="Times New Roman" w:cs="Times New Roman"/>
        </w:rPr>
        <w:t xml:space="preserve">   </w:t>
      </w:r>
      <w:proofErr w:type="spellStart"/>
      <w:r w:rsidR="008E1A4D" w:rsidRPr="000A06E4">
        <w:rPr>
          <w:rFonts w:ascii="Times New Roman" w:hAnsi="Times New Roman" w:cs="Times New Roman"/>
        </w:rPr>
        <w:t>Нурмагамбетова</w:t>
      </w:r>
      <w:proofErr w:type="spellEnd"/>
      <w:r w:rsidR="008E1A4D" w:rsidRPr="000A06E4">
        <w:rPr>
          <w:rFonts w:ascii="Times New Roman" w:hAnsi="Times New Roman" w:cs="Times New Roman"/>
        </w:rPr>
        <w:t xml:space="preserve"> А.З.</w:t>
      </w:r>
    </w:p>
    <w:p w:rsidR="008E1A4D" w:rsidRPr="000A06E4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0A06E4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E4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0A06E4">
        <w:rPr>
          <w:rFonts w:ascii="Times New Roman" w:hAnsi="Times New Roman" w:cs="Times New Roman"/>
        </w:rPr>
        <w:t>и.о</w:t>
      </w:r>
      <w:proofErr w:type="spellEnd"/>
      <w:r w:rsidR="008E1A4D" w:rsidRPr="000A06E4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8E1A4D" w:rsidRPr="000A06E4">
        <w:rPr>
          <w:rFonts w:ascii="Times New Roman" w:hAnsi="Times New Roman" w:cs="Times New Roman"/>
        </w:rPr>
        <w:t>доцента</w:t>
      </w:r>
      <w:r w:rsidRPr="000A06E4">
        <w:rPr>
          <w:rFonts w:ascii="Times New Roman" w:hAnsi="Times New Roman" w:cs="Times New Roman"/>
        </w:rPr>
        <w:t xml:space="preserve">                                      </w:t>
      </w:r>
      <w:r w:rsidR="00710D73" w:rsidRPr="000A06E4">
        <w:rPr>
          <w:rFonts w:ascii="Times New Roman" w:hAnsi="Times New Roman" w:cs="Times New Roman"/>
        </w:rPr>
        <w:t xml:space="preserve">                               </w:t>
      </w:r>
      <w:r w:rsidR="008E1A4D" w:rsidRPr="000A06E4">
        <w:rPr>
          <w:rFonts w:ascii="Times New Roman" w:hAnsi="Times New Roman" w:cs="Times New Roman"/>
        </w:rPr>
        <w:t>Алиева Б.М.</w:t>
      </w:r>
    </w:p>
    <w:sectPr w:rsidR="00B1322E" w:rsidRPr="000A06E4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7291"/>
    <w:rsid w:val="0005740D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CE6"/>
    <w:rsid w:val="003A3F9A"/>
    <w:rsid w:val="003A4800"/>
    <w:rsid w:val="003E1E0B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CE9"/>
    <w:rsid w:val="009E0380"/>
    <w:rsid w:val="00A070F3"/>
    <w:rsid w:val="00A2452E"/>
    <w:rsid w:val="00A3085E"/>
    <w:rsid w:val="00A356EA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31CB"/>
    <w:rsid w:val="00E60766"/>
    <w:rsid w:val="00E83F68"/>
    <w:rsid w:val="00EC5587"/>
    <w:rsid w:val="00ED02AB"/>
    <w:rsid w:val="00ED4C07"/>
    <w:rsid w:val="00ED58A3"/>
    <w:rsid w:val="00ED61C3"/>
    <w:rsid w:val="00EF622A"/>
    <w:rsid w:val="00F02EC0"/>
    <w:rsid w:val="00F1491D"/>
    <w:rsid w:val="00F61D19"/>
    <w:rsid w:val="00F679C9"/>
    <w:rsid w:val="00F806B9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ase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gov.kz" TargetMode="External"/><Relationship Id="rId11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55</cp:revision>
  <dcterms:created xsi:type="dcterms:W3CDTF">2020-09-10T18:45:00Z</dcterms:created>
  <dcterms:modified xsi:type="dcterms:W3CDTF">2020-09-28T07:25:00Z</dcterms:modified>
</cp:coreProperties>
</file>